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6873E8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B27ED6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B27ED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407C3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07C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07C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</w:t>
            </w:r>
          </w:p>
        </w:tc>
      </w:tr>
    </w:tbl>
    <w:p w:rsidR="00F567DD" w:rsidRDefault="00943420" w:rsidP="00B27ED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відмову ДП «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Вінницьке лісове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господарство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567DD" w:rsidRDefault="00F567D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ДСГП «Ліси України»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затвердженні</w:t>
      </w:r>
      <w:r w:rsidR="009434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</w:t>
      </w:r>
    </w:p>
    <w:p w:rsidR="00F567DD" w:rsidRDefault="006C13B2" w:rsidP="00B27ED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відведення земельної 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567DD" w:rsidRDefault="00F567DD" w:rsidP="00B27ED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0522482200:01:000:0558 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567DD" w:rsidRDefault="00B27ED6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користування, розташованої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07C32" w:rsidRPr="009553D4" w:rsidRDefault="00B27ED6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мешканців с. </w:t>
      </w:r>
      <w:proofErr w:type="spellStart"/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Іскриня</w:t>
      </w:r>
      <w:proofErr w:type="spellEnd"/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 надання в оренду земельної ділянки для сінокосіння та випасання худоби, враховуючи суспільний інтерес, </w:t>
      </w:r>
      <w:r w:rsidR="006873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метою уникнення соціальної напруги, </w:t>
      </w:r>
      <w:r w:rsidR="00B27E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</w:t>
      </w:r>
      <w:r w:rsidR="00F567DD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емельного кодексу України,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 26 Закону України «Про місцеве самоврядування в Україні», сільська рада</w:t>
      </w:r>
    </w:p>
    <w:p w:rsidR="006873E8" w:rsidRDefault="006873E8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567DD" w:rsidRDefault="00943420" w:rsidP="006873E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F567DD" w:rsidRDefault="00B27ED6" w:rsidP="00F567DD">
      <w:pPr>
        <w:pStyle w:val="a3"/>
        <w:numPr>
          <w:ilvl w:val="0"/>
          <w:numId w:val="6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F567DD">
        <w:rPr>
          <w:color w:val="000000"/>
          <w:sz w:val="28"/>
          <w:szCs w:val="28"/>
          <w:lang w:val="uk-UA"/>
        </w:rPr>
        <w:t>Відмовити</w:t>
      </w:r>
      <w:r w:rsidR="00F567DD" w:rsidRPr="00F567DD">
        <w:rPr>
          <w:color w:val="000000"/>
          <w:sz w:val="28"/>
          <w:szCs w:val="28"/>
          <w:lang w:val="uk-UA"/>
        </w:rPr>
        <w:t xml:space="preserve"> ДП «Вінницьке лісове господарство» ДСГП «Ліси України» </w:t>
      </w:r>
      <w:r w:rsidRPr="00F567DD">
        <w:rPr>
          <w:color w:val="000000"/>
          <w:sz w:val="28"/>
          <w:szCs w:val="28"/>
          <w:lang w:val="uk-UA"/>
        </w:rPr>
        <w:t xml:space="preserve"> </w:t>
      </w:r>
      <w:r w:rsidR="00F567DD">
        <w:rPr>
          <w:color w:val="000000"/>
          <w:sz w:val="28"/>
          <w:szCs w:val="28"/>
          <w:lang w:val="uk-UA"/>
        </w:rPr>
        <w:t>у затвердженні</w:t>
      </w:r>
      <w:r w:rsidR="00943420" w:rsidRPr="00F567DD">
        <w:rPr>
          <w:color w:val="000000"/>
          <w:sz w:val="28"/>
          <w:szCs w:val="28"/>
          <w:lang w:val="uk-UA"/>
        </w:rPr>
        <w:t xml:space="preserve"> </w:t>
      </w:r>
      <w:r w:rsidR="006C13B2" w:rsidRPr="00F567DD">
        <w:rPr>
          <w:color w:val="000000"/>
          <w:sz w:val="28"/>
          <w:szCs w:val="28"/>
          <w:lang w:val="uk-UA"/>
        </w:rPr>
        <w:t>проект</w:t>
      </w:r>
      <w:r w:rsidR="00F567DD">
        <w:rPr>
          <w:color w:val="000000"/>
          <w:sz w:val="28"/>
          <w:szCs w:val="28"/>
          <w:lang w:val="uk-UA"/>
        </w:rPr>
        <w:t>у</w:t>
      </w:r>
      <w:r w:rsidR="006C13B2" w:rsidRPr="00F567DD">
        <w:rPr>
          <w:color w:val="000000"/>
          <w:sz w:val="28"/>
          <w:szCs w:val="28"/>
          <w:lang w:val="uk-UA"/>
        </w:rPr>
        <w:t xml:space="preserve"> земле</w:t>
      </w:r>
      <w:r w:rsidR="00F567DD">
        <w:rPr>
          <w:color w:val="000000"/>
          <w:sz w:val="28"/>
          <w:szCs w:val="28"/>
          <w:lang w:val="uk-UA"/>
        </w:rPr>
        <w:t>устрою щодо відведення земельної</w:t>
      </w:r>
      <w:r w:rsidR="006C13B2" w:rsidRPr="00F567DD">
        <w:rPr>
          <w:color w:val="000000"/>
          <w:sz w:val="28"/>
          <w:szCs w:val="28"/>
          <w:lang w:val="uk-UA"/>
        </w:rPr>
        <w:t xml:space="preserve"> ділян</w:t>
      </w:r>
      <w:r w:rsidR="009553D4" w:rsidRPr="00F567DD">
        <w:rPr>
          <w:color w:val="000000"/>
          <w:sz w:val="28"/>
          <w:szCs w:val="28"/>
          <w:lang w:val="uk-UA"/>
        </w:rPr>
        <w:t>к</w:t>
      </w:r>
      <w:r w:rsidR="00F567DD">
        <w:rPr>
          <w:color w:val="000000"/>
          <w:sz w:val="28"/>
          <w:szCs w:val="28"/>
          <w:lang w:val="uk-UA"/>
        </w:rPr>
        <w:t xml:space="preserve">и кадастровий номер 0522482200:01:000:0558 площею </w:t>
      </w:r>
      <w:r w:rsidR="00F567DD" w:rsidRPr="00C40366">
        <w:rPr>
          <w:color w:val="000000"/>
          <w:sz w:val="28"/>
          <w:szCs w:val="28"/>
          <w:lang w:val="uk-UA"/>
        </w:rPr>
        <w:t xml:space="preserve"> </w:t>
      </w:r>
      <w:r w:rsidR="00F567DD">
        <w:rPr>
          <w:color w:val="000000"/>
          <w:sz w:val="28"/>
          <w:szCs w:val="28"/>
          <w:lang w:val="uk-UA"/>
        </w:rPr>
        <w:t>14,1451га</w:t>
      </w:r>
      <w:r w:rsidR="00A37A0F" w:rsidRPr="00F567DD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 w:rsidRPr="00F567DD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F567D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F567DD">
        <w:rPr>
          <w:color w:val="000000"/>
          <w:sz w:val="28"/>
          <w:szCs w:val="28"/>
          <w:lang w:val="uk-UA"/>
        </w:rPr>
        <w:t>.</w:t>
      </w:r>
    </w:p>
    <w:p w:rsidR="00F567DD" w:rsidRPr="006873E8" w:rsidRDefault="006873E8" w:rsidP="006873E8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6873E8">
        <w:rPr>
          <w:sz w:val="28"/>
          <w:szCs w:val="28"/>
          <w:lang w:val="uk-UA"/>
        </w:rPr>
        <w:t xml:space="preserve">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F567DD" w:rsidRDefault="00F567DD" w:rsidP="00F567DD">
      <w:pPr>
        <w:rPr>
          <w:b/>
          <w:color w:val="333333"/>
          <w:sz w:val="28"/>
          <w:szCs w:val="28"/>
          <w:lang w:val="uk-UA"/>
        </w:rPr>
      </w:pPr>
    </w:p>
    <w:p w:rsidR="00F567DD" w:rsidRPr="00F567DD" w:rsidRDefault="00F567DD" w:rsidP="00F567DD">
      <w:pPr>
        <w:rPr>
          <w:b/>
          <w:color w:val="333333"/>
          <w:sz w:val="28"/>
          <w:szCs w:val="28"/>
          <w:lang w:val="uk-UA"/>
        </w:rPr>
      </w:pPr>
    </w:p>
    <w:p w:rsidR="00AC3AB2" w:rsidRDefault="00AC3AB2" w:rsidP="00AC3AB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8B3FF5" w:rsidRPr="003607E3" w:rsidRDefault="008B3FF5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8B3FF5" w:rsidRPr="003607E3" w:rsidSect="005A33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E01"/>
    <w:multiLevelType w:val="hybridMultilevel"/>
    <w:tmpl w:val="50928744"/>
    <w:lvl w:ilvl="0" w:tplc="7D3030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477B0425"/>
    <w:multiLevelType w:val="hybridMultilevel"/>
    <w:tmpl w:val="F7C4BD5C"/>
    <w:lvl w:ilvl="0" w:tplc="FFF874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32B37"/>
    <w:rsid w:val="00196015"/>
    <w:rsid w:val="00233681"/>
    <w:rsid w:val="002B78BF"/>
    <w:rsid w:val="002E451F"/>
    <w:rsid w:val="003607E3"/>
    <w:rsid w:val="00407C32"/>
    <w:rsid w:val="004B1A9C"/>
    <w:rsid w:val="005503B8"/>
    <w:rsid w:val="005A3349"/>
    <w:rsid w:val="006873E8"/>
    <w:rsid w:val="0069265B"/>
    <w:rsid w:val="006C13B2"/>
    <w:rsid w:val="007D0AA9"/>
    <w:rsid w:val="007F7757"/>
    <w:rsid w:val="00890913"/>
    <w:rsid w:val="008B3FF5"/>
    <w:rsid w:val="00943420"/>
    <w:rsid w:val="009553D4"/>
    <w:rsid w:val="009933F2"/>
    <w:rsid w:val="009D68D2"/>
    <w:rsid w:val="00A0704F"/>
    <w:rsid w:val="00A25FE7"/>
    <w:rsid w:val="00A37A0F"/>
    <w:rsid w:val="00AB5D10"/>
    <w:rsid w:val="00AC3AB2"/>
    <w:rsid w:val="00AE2953"/>
    <w:rsid w:val="00AF600D"/>
    <w:rsid w:val="00B27ED6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CF34BD"/>
    <w:rsid w:val="00DE0EA8"/>
    <w:rsid w:val="00DF5B09"/>
    <w:rsid w:val="00F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2023-10-04T06:56:00Z</cp:lastPrinted>
  <dcterms:created xsi:type="dcterms:W3CDTF">2021-09-23T13:28:00Z</dcterms:created>
  <dcterms:modified xsi:type="dcterms:W3CDTF">2023-10-10T08:14:00Z</dcterms:modified>
</cp:coreProperties>
</file>